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6F19" w14:textId="061DC9EA" w:rsidR="00157D8F" w:rsidRPr="00AD08B6" w:rsidRDefault="00AD08B6" w:rsidP="00AD08B6">
      <w:pPr>
        <w:jc w:val="center"/>
        <w:rPr>
          <w:sz w:val="32"/>
          <w:szCs w:val="32"/>
          <w:u w:val="single"/>
        </w:rPr>
      </w:pPr>
      <w:r w:rsidRPr="00AD08B6">
        <w:rPr>
          <w:sz w:val="32"/>
          <w:szCs w:val="32"/>
          <w:u w:val="single"/>
        </w:rPr>
        <w:t>Voľby do orgánov samosprávy obcí</w:t>
      </w:r>
      <w:r>
        <w:rPr>
          <w:sz w:val="32"/>
          <w:szCs w:val="32"/>
          <w:u w:val="single"/>
        </w:rPr>
        <w:t xml:space="preserve"> a voľby do zastupiteľstva samosprávneho kraja</w:t>
      </w:r>
      <w:r w:rsidRPr="00AD08B6">
        <w:rPr>
          <w:sz w:val="32"/>
          <w:szCs w:val="32"/>
          <w:u w:val="single"/>
        </w:rPr>
        <w:t>, ktoré budú dňa 24.10.2026</w:t>
      </w:r>
    </w:p>
    <w:p w14:paraId="51F83B8C" w14:textId="77777777" w:rsidR="00AD08B6" w:rsidRDefault="00AD08B6">
      <w:pPr>
        <w:rPr>
          <w:sz w:val="40"/>
          <w:szCs w:val="40"/>
        </w:rPr>
      </w:pPr>
    </w:p>
    <w:p w14:paraId="2267444B" w14:textId="77777777" w:rsidR="00AD08B6" w:rsidRDefault="00AD08B6">
      <w:pPr>
        <w:rPr>
          <w:sz w:val="40"/>
          <w:szCs w:val="40"/>
        </w:rPr>
      </w:pPr>
    </w:p>
    <w:p w14:paraId="7FE51ACB" w14:textId="77777777" w:rsidR="00AD08B6" w:rsidRDefault="00AD08B6">
      <w:pPr>
        <w:rPr>
          <w:sz w:val="40"/>
          <w:szCs w:val="40"/>
        </w:rPr>
      </w:pPr>
    </w:p>
    <w:p w14:paraId="36A4BF6D" w14:textId="77777777" w:rsidR="00AD08B6" w:rsidRDefault="00AD08B6">
      <w:pPr>
        <w:rPr>
          <w:sz w:val="40"/>
          <w:szCs w:val="40"/>
        </w:rPr>
      </w:pPr>
    </w:p>
    <w:p w14:paraId="545C155B" w14:textId="77777777" w:rsidR="00AD08B6" w:rsidRDefault="00AD08B6">
      <w:pPr>
        <w:rPr>
          <w:sz w:val="40"/>
          <w:szCs w:val="40"/>
        </w:rPr>
      </w:pPr>
    </w:p>
    <w:p w14:paraId="610943BB" w14:textId="77777777" w:rsidR="00AD08B6" w:rsidRPr="00157D8F" w:rsidRDefault="00AD08B6">
      <w:pPr>
        <w:rPr>
          <w:sz w:val="40"/>
          <w:szCs w:val="40"/>
        </w:rPr>
      </w:pPr>
    </w:p>
    <w:p w14:paraId="6A67C134" w14:textId="09592458" w:rsidR="00157D8F" w:rsidRPr="00AD08B6" w:rsidRDefault="00157D8F">
      <w:pPr>
        <w:rPr>
          <w:sz w:val="36"/>
          <w:szCs w:val="36"/>
        </w:rPr>
      </w:pPr>
      <w:r w:rsidRPr="00AD08B6">
        <w:rPr>
          <w:sz w:val="36"/>
          <w:szCs w:val="36"/>
        </w:rPr>
        <w:t>Oznámenia o delegovaní člena a náhradníka do miestnej volebnej komisie a okrskovej volebnej komisie možno doručiť na emailovú adresu:</w:t>
      </w:r>
    </w:p>
    <w:p w14:paraId="2B58FA62" w14:textId="3FB6A0CF" w:rsidR="00AD08B6" w:rsidRPr="00AD08B6" w:rsidRDefault="00AD08B6">
      <w:pPr>
        <w:rPr>
          <w:b/>
          <w:bCs/>
          <w:sz w:val="36"/>
          <w:szCs w:val="36"/>
        </w:rPr>
      </w:pPr>
      <w:hyperlink r:id="rId4" w:history="1">
        <w:r w:rsidRPr="00AD08B6">
          <w:rPr>
            <w:rStyle w:val="Hypertextovprepojenie"/>
            <w:b/>
            <w:bCs/>
            <w:sz w:val="36"/>
            <w:szCs w:val="36"/>
          </w:rPr>
          <w:t>sekretariat.obecstudienka</w:t>
        </w:r>
        <w:r w:rsidRPr="00AD08B6">
          <w:rPr>
            <w:rStyle w:val="Hypertextovprepojenie"/>
            <w:rFonts w:cstheme="minorHAnsi"/>
            <w:b/>
            <w:bCs/>
            <w:sz w:val="36"/>
            <w:szCs w:val="36"/>
          </w:rPr>
          <w:t>@</w:t>
        </w:r>
        <w:r w:rsidRPr="00AD08B6">
          <w:rPr>
            <w:rStyle w:val="Hypertextovprepojenie"/>
            <w:b/>
            <w:bCs/>
            <w:sz w:val="36"/>
            <w:szCs w:val="36"/>
          </w:rPr>
          <w:t>gmail.com</w:t>
        </w:r>
      </w:hyperlink>
      <w:r w:rsidRPr="00AD08B6">
        <w:rPr>
          <w:b/>
          <w:bCs/>
          <w:sz w:val="36"/>
          <w:szCs w:val="36"/>
        </w:rPr>
        <w:t xml:space="preserve"> </w:t>
      </w:r>
      <w:r w:rsidRPr="00AD08B6">
        <w:rPr>
          <w:sz w:val="36"/>
          <w:szCs w:val="36"/>
        </w:rPr>
        <w:t xml:space="preserve">do </w:t>
      </w:r>
      <w:r w:rsidRPr="00AD08B6">
        <w:rPr>
          <w:b/>
          <w:bCs/>
          <w:sz w:val="36"/>
          <w:szCs w:val="36"/>
        </w:rPr>
        <w:t>25.8.2026</w:t>
      </w:r>
      <w:r w:rsidRPr="00AD08B6">
        <w:rPr>
          <w:sz w:val="36"/>
          <w:szCs w:val="36"/>
        </w:rPr>
        <w:t>.</w:t>
      </w:r>
    </w:p>
    <w:sectPr w:rsidR="00AD08B6" w:rsidRPr="00AD0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8F"/>
    <w:rsid w:val="00157D8F"/>
    <w:rsid w:val="00172027"/>
    <w:rsid w:val="00777629"/>
    <w:rsid w:val="00835EE6"/>
    <w:rsid w:val="009E0ACD"/>
    <w:rsid w:val="00A63829"/>
    <w:rsid w:val="00A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88B0"/>
  <w15:chartTrackingRefBased/>
  <w15:docId w15:val="{FBAA0A02-AB6F-40BE-A484-B8E57A57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57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57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7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57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57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7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7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57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57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57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7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57D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57D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7D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7D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57D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57D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57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57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57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57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57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57D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57D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57D8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57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57D8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57D8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D08B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D0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obecstudien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Antálková</dc:creator>
  <cp:keywords/>
  <dc:description/>
  <cp:lastModifiedBy>Tatiana Antálková</cp:lastModifiedBy>
  <cp:revision>2</cp:revision>
  <dcterms:created xsi:type="dcterms:W3CDTF">2026-08-07T08:21:00Z</dcterms:created>
  <dcterms:modified xsi:type="dcterms:W3CDTF">2026-08-07T08:36:00Z</dcterms:modified>
</cp:coreProperties>
</file>